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41446635" wp14:textId="03A8B624">
      <w:hyperlink r:id="Ra920997bc1344c1d">
        <w:r w:rsidRPr="0334E7CB" w:rsidR="549FB82D">
          <w:rPr>
            <w:rStyle w:val="Hyperlink"/>
          </w:rPr>
          <w:t>Atomistic Modelling and Materials Design</w:t>
        </w:r>
      </w:hyperlink>
    </w:p>
    <w:p xmlns:wp14="http://schemas.microsoft.com/office/word/2010/wordml" wp14:paraId="405BC9EF" wp14:textId="29275197">
      <w:hyperlink r:id="Re4ba0c8e2f114920">
        <w:r w:rsidRPr="0334E7CB" w:rsidR="549FB82D">
          <w:rPr>
            <w:rStyle w:val="Hyperlink"/>
          </w:rPr>
          <w:t>Center of Excellence in RF, Analog, and Mixed Signal ICs</w:t>
        </w:r>
      </w:hyperlink>
    </w:p>
    <w:p xmlns:wp14="http://schemas.microsoft.com/office/word/2010/wordml" wp14:paraId="08A0485A" wp14:textId="61342D49">
      <w:hyperlink r:id="Ra9dca0ecd0134408">
        <w:r w:rsidRPr="0334E7CB" w:rsidR="549FB82D">
          <w:rPr>
            <w:rStyle w:val="Hyperlink"/>
          </w:rPr>
          <w:t>Centre for Cancer Genomics and Molecular Therapeutics</w:t>
        </w:r>
      </w:hyperlink>
    </w:p>
    <w:p xmlns:wp14="http://schemas.microsoft.com/office/word/2010/wordml" wp14:paraId="11680224" wp14:textId="645CC12F">
      <w:hyperlink r:id="R70b0ecfcd5bc4ccb">
        <w:r w:rsidRPr="0334E7CB" w:rsidR="549FB82D">
          <w:rPr>
            <w:rStyle w:val="Hyperlink"/>
          </w:rPr>
          <w:t>Centre for Quantum Information, Communication and Computing</w:t>
        </w:r>
      </w:hyperlink>
    </w:p>
    <w:p xmlns:wp14="http://schemas.microsoft.com/office/word/2010/wordml" wp14:paraId="2131B208" wp14:textId="2DD65FCD">
      <w:hyperlink r:id="R12f66284bb8c43df">
        <w:r w:rsidRPr="0334E7CB" w:rsidR="549FB82D">
          <w:rPr>
            <w:rStyle w:val="Hyperlink"/>
          </w:rPr>
          <w:t>Centre for Soft Matter</w:t>
        </w:r>
      </w:hyperlink>
    </w:p>
    <w:p xmlns:wp14="http://schemas.microsoft.com/office/word/2010/wordml" wp14:paraId="2F58888F" wp14:textId="519A1C60">
      <w:hyperlink r:id="R0747d730312b4cd9">
        <w:r w:rsidRPr="0334E7CB" w:rsidR="549FB82D">
          <w:rPr>
            <w:rStyle w:val="Hyperlink"/>
          </w:rPr>
          <w:t>Centre of Excellence on Molecular Materials and Functions</w:t>
        </w:r>
      </w:hyperlink>
    </w:p>
    <w:p xmlns:wp14="http://schemas.microsoft.com/office/word/2010/wordml" wp14:paraId="234E25F1" wp14:textId="0379FB99">
      <w:hyperlink r:id="R64017619eebc495f">
        <w:r w:rsidRPr="0334E7CB" w:rsidR="677238AB">
          <w:rPr>
            <w:rStyle w:val="Hyperlink"/>
          </w:rPr>
          <w:t>Critical Transitions in Complex Systems</w:t>
        </w:r>
      </w:hyperlink>
    </w:p>
    <w:p xmlns:wp14="http://schemas.microsoft.com/office/word/2010/wordml" wp14:paraId="2D2EF808" wp14:textId="781BD91E">
      <w:hyperlink r:id="R22e6c6f38497489e">
        <w:r w:rsidRPr="0334E7CB" w:rsidR="677238AB">
          <w:rPr>
            <w:rStyle w:val="Hyperlink"/>
          </w:rPr>
          <w:t>Energy Consortium</w:t>
        </w:r>
      </w:hyperlink>
    </w:p>
    <w:p xmlns:wp14="http://schemas.microsoft.com/office/word/2010/wordml" wp14:paraId="3B3C727C" wp14:textId="2B9DD005">
      <w:hyperlink r:id="R6367d7e18cc4402c">
        <w:r w:rsidRPr="0334E7CB" w:rsidR="677238AB">
          <w:rPr>
            <w:rStyle w:val="Hyperlink"/>
          </w:rPr>
          <w:t>Geophysical Flows Lab</w:t>
        </w:r>
      </w:hyperlink>
    </w:p>
    <w:p xmlns:wp14="http://schemas.microsoft.com/office/word/2010/wordml" wp14:paraId="51AF5884" wp14:textId="0ACAD5E3">
      <w:hyperlink r:id="R1b47e6baf69e4910">
        <w:r w:rsidRPr="0334E7CB" w:rsidR="677238AB">
          <w:rPr>
            <w:rStyle w:val="Hyperlink"/>
          </w:rPr>
          <w:t>Healthcare and Assistive Technologies</w:t>
        </w:r>
      </w:hyperlink>
    </w:p>
    <w:p xmlns:wp14="http://schemas.microsoft.com/office/word/2010/wordml" wp14:paraId="6F1D40BB" wp14:textId="00D0EE80">
      <w:r w:rsidR="677238AB">
        <w:rPr/>
        <w:t>Maritime Experiments to Maritime Experience</w:t>
      </w:r>
    </w:p>
    <w:p xmlns:wp14="http://schemas.microsoft.com/office/word/2010/wordml" wp14:paraId="092E610A" wp14:textId="63AAF061">
      <w:hyperlink r:id="R9ed896d336494949">
        <w:r w:rsidRPr="0334E7CB" w:rsidR="677238AB">
          <w:rPr>
            <w:rStyle w:val="Hyperlink"/>
          </w:rPr>
          <w:t>NDE 5.0 – Industrial Assets and Process Management</w:t>
        </w:r>
      </w:hyperlink>
    </w:p>
    <w:p xmlns:wp14="http://schemas.microsoft.com/office/word/2010/wordml" wp14:paraId="0DA1AA81" wp14:textId="07BE1114">
      <w:hyperlink r:id="Rb36cfd858d5a46a9">
        <w:r w:rsidRPr="0334E7CB" w:rsidR="677238AB">
          <w:rPr>
            <w:rStyle w:val="Hyperlink"/>
          </w:rPr>
          <w:t>Quantum Center for Diamond and Emergent Materials</w:t>
        </w:r>
      </w:hyperlink>
    </w:p>
    <w:p xmlns:wp14="http://schemas.microsoft.com/office/word/2010/wordml" wp14:paraId="4456C2DA" wp14:textId="5034B92A">
      <w:hyperlink r:id="R7b3a17fc74f0430d">
        <w:r w:rsidRPr="0334E7CB" w:rsidR="677238AB">
          <w:rPr>
            <w:rStyle w:val="Hyperlink"/>
          </w:rPr>
          <w:t>Sports Science and Analytics</w:t>
        </w:r>
      </w:hyperlink>
    </w:p>
    <w:p xmlns:wp14="http://schemas.microsoft.com/office/word/2010/wordml" wp14:paraId="51FC6AAF" wp14:textId="24B97F3D">
      <w:hyperlink r:id="R62e8baccb25840c7">
        <w:r w:rsidRPr="0334E7CB" w:rsidR="677238AB">
          <w:rPr>
            <w:rStyle w:val="Hyperlink"/>
          </w:rPr>
          <w:t>Technologies for Low Carbon and Lean Construction</w:t>
        </w:r>
      </w:hyperlink>
    </w:p>
    <w:p xmlns:wp14="http://schemas.microsoft.com/office/word/2010/wordml" wp14:paraId="2C078E63" wp14:textId="1174BE8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9D291"/>
    <w:rsid w:val="0122E020"/>
    <w:rsid w:val="02FB00FC"/>
    <w:rsid w:val="0334E7CB"/>
    <w:rsid w:val="044BA6EE"/>
    <w:rsid w:val="05EFC7E1"/>
    <w:rsid w:val="0B231F2A"/>
    <w:rsid w:val="0BF9052C"/>
    <w:rsid w:val="14272376"/>
    <w:rsid w:val="144656B0"/>
    <w:rsid w:val="1C00E072"/>
    <w:rsid w:val="1F96CC1C"/>
    <w:rsid w:val="217DF64B"/>
    <w:rsid w:val="23716AEA"/>
    <w:rsid w:val="297449F2"/>
    <w:rsid w:val="2B40277A"/>
    <w:rsid w:val="3892FF3E"/>
    <w:rsid w:val="3D66DE18"/>
    <w:rsid w:val="4279D291"/>
    <w:rsid w:val="42AB6072"/>
    <w:rsid w:val="4F872C30"/>
    <w:rsid w:val="524DB27E"/>
    <w:rsid w:val="549FB82D"/>
    <w:rsid w:val="6772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D291"/>
  <w15:chartTrackingRefBased/>
  <w15:docId w15:val="{1C65742D-DDB8-4656-A6BE-2CE254C58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334E7C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ammd.iitm.ac.in/" TargetMode="External" Id="Ra920997bc1344c1d" /><Relationship Type="http://schemas.openxmlformats.org/officeDocument/2006/relationships/hyperlink" Target="https://www.ee.iitm.ac.in/vlsi/start" TargetMode="External" Id="Re4ba0c8e2f114920" /><Relationship Type="http://schemas.openxmlformats.org/officeDocument/2006/relationships/hyperlink" Target="https://ioe.iitm.ac.in/project/cancer-genomics-molecular-therapeutics/" TargetMode="External" Id="Ra9dca0ecd0134408" /><Relationship Type="http://schemas.openxmlformats.org/officeDocument/2006/relationships/hyperlink" Target="https://quantum.iitm.ac.in/" TargetMode="External" Id="R70b0ecfcd5bc4ccb" /><Relationship Type="http://schemas.openxmlformats.org/officeDocument/2006/relationships/hyperlink" Target="https://csbm.iitm.ac.in/" TargetMode="External" Id="R12f66284bb8c43df" /><Relationship Type="http://schemas.openxmlformats.org/officeDocument/2006/relationships/hyperlink" Target="https://molmatter.org/" TargetMode="External" Id="R0747d730312b4cd9" /><Relationship Type="http://schemas.openxmlformats.org/officeDocument/2006/relationships/hyperlink" Target="https://ctcs.iitm.ac.in/" TargetMode="External" Id="R64017619eebc495f" /><Relationship Type="http://schemas.openxmlformats.org/officeDocument/2006/relationships/hyperlink" Target="https://energyconsortium.org/" TargetMode="External" Id="R22e6c6f38497489e" /><Relationship Type="http://schemas.openxmlformats.org/officeDocument/2006/relationships/hyperlink" Target="https://ae.iitm.ac.in/gfl/" TargetMode="External" Id="R6367d7e18cc4402c" /><Relationship Type="http://schemas.openxmlformats.org/officeDocument/2006/relationships/hyperlink" Target="https://ioe.iitm.ac.in/project/healthcare-technologies/" TargetMode="External" Id="R1b47e6baf69e4910" /><Relationship Type="http://schemas.openxmlformats.org/officeDocument/2006/relationships/hyperlink" Target="https://www.cnde.in/" TargetMode="External" Id="R9ed896d336494949" /><Relationship Type="http://schemas.openxmlformats.org/officeDocument/2006/relationships/hyperlink" Target="https://ioe.iitm.ac.in/project/quantum-centres-in-diamond-and-emergent-materials/" TargetMode="External" Id="Rb36cfd858d5a46a9" /><Relationship Type="http://schemas.openxmlformats.org/officeDocument/2006/relationships/hyperlink" Target="https://cessa.iitm.ac.in/" TargetMode="External" Id="R7b3a17fc74f0430d" /><Relationship Type="http://schemas.openxmlformats.org/officeDocument/2006/relationships/hyperlink" Target="https://tlc2.iitm.ac.in/" TargetMode="External" Id="R62e8baccb25840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2025-04-17T11:14:32.1098822Z</dcterms:created>
  <dcterms:modified xsi:type="dcterms:W3CDTF">2025-04-17T11:42:11.6392348Z</dcterms:modified>
  <dc:creator>Ranjitha KV</dc:creator>
  <lastModifiedBy>Ranjitha KV</lastModifiedBy>
</coreProperties>
</file>